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F2" w:rsidRDefault="007B2DF2" w:rsidP="007B2DF2">
      <w:pPr>
        <w:pStyle w:val="2"/>
      </w:pPr>
      <w:r>
        <w:t>ГЛОССАРИЙ ПО АНАТОМИИ:</w:t>
      </w:r>
    </w:p>
    <w:p w:rsidR="007B2DF2" w:rsidRDefault="007B2DF2" w:rsidP="007B2DF2">
      <w:pPr>
        <w:jc w:val="center"/>
        <w:rPr>
          <w:sz w:val="24"/>
          <w:szCs w:val="24"/>
        </w:rPr>
      </w:pP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Адвентиций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наружная оболочка (в малоподвижных органах), состоит из рыхлой соединительной ткани, покрывает орган и переходит в соединительнотканные прослойки между пучками его мышечных волокон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Аксон </w:t>
      </w:r>
      <w:r>
        <w:rPr>
          <w:sz w:val="24"/>
          <w:szCs w:val="24"/>
        </w:rPr>
        <w:t>– отросток нервной клетки, по которому нервный импульс направляется от тела клетки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Альвеолы</w:t>
      </w:r>
      <w:r>
        <w:rPr>
          <w:sz w:val="24"/>
          <w:szCs w:val="24"/>
        </w:rPr>
        <w:t xml:space="preserve"> – легочные пузырьки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Анастомозы</w:t>
      </w:r>
      <w:r>
        <w:rPr>
          <w:sz w:val="24"/>
          <w:szCs w:val="24"/>
        </w:rPr>
        <w:t xml:space="preserve"> – соустья, боковые ветви одного кровеносного ствола  или ветви различных стволов, соединяющиеся между собой.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Анатомия</w:t>
      </w:r>
      <w:r>
        <w:rPr>
          <w:sz w:val="24"/>
          <w:szCs w:val="24"/>
        </w:rPr>
        <w:t xml:space="preserve"> – наука о форме и строении организма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Апоневроз </w:t>
      </w:r>
      <w:r>
        <w:rPr>
          <w:sz w:val="24"/>
          <w:szCs w:val="24"/>
        </w:rPr>
        <w:t>– широкое плоское сухожилие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Аппендикс </w:t>
      </w:r>
      <w:r>
        <w:rPr>
          <w:sz w:val="24"/>
          <w:szCs w:val="24"/>
        </w:rPr>
        <w:t>– червеобразный отросток слепой кишки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Атлант </w:t>
      </w:r>
      <w:r>
        <w:rPr>
          <w:sz w:val="24"/>
          <w:szCs w:val="24"/>
        </w:rPr>
        <w:t>– первый шейный позвонок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Атрофия мышц</w:t>
      </w:r>
      <w:r>
        <w:rPr>
          <w:sz w:val="24"/>
          <w:szCs w:val="24"/>
        </w:rPr>
        <w:t xml:space="preserve"> – уменьшение массы мышечной ткани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Бифуркация</w:t>
      </w:r>
      <w:r>
        <w:rPr>
          <w:sz w:val="24"/>
          <w:szCs w:val="24"/>
        </w:rPr>
        <w:t xml:space="preserve"> – место разделения трахеи на два бронха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Брыжейки </w:t>
      </w:r>
      <w:r>
        <w:rPr>
          <w:sz w:val="24"/>
          <w:szCs w:val="24"/>
        </w:rPr>
        <w:t>– удвоения - места перехода одного листка серозной оболочки в другой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Вентральный </w:t>
      </w:r>
      <w:r>
        <w:rPr>
          <w:sz w:val="24"/>
          <w:szCs w:val="24"/>
        </w:rPr>
        <w:t>– передний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Вертикальная ось</w:t>
      </w:r>
      <w:r>
        <w:rPr>
          <w:sz w:val="24"/>
          <w:szCs w:val="24"/>
        </w:rPr>
        <w:t xml:space="preserve"> – продольная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Висцеральный листок</w:t>
      </w:r>
      <w:r>
        <w:rPr>
          <w:sz w:val="24"/>
          <w:szCs w:val="24"/>
        </w:rPr>
        <w:t xml:space="preserve"> – внутренностный, покрывает сами органы.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Ворота </w:t>
      </w:r>
      <w:r>
        <w:rPr>
          <w:sz w:val="24"/>
          <w:szCs w:val="24"/>
        </w:rPr>
        <w:t>– место прохождения кровеносных и лимфатических сосудов, нервов и другого органа (ворота почки – мочеточник, ворота легкого - бронхи)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Гемопоэз</w:t>
      </w:r>
      <w:proofErr w:type="spellEnd"/>
      <w:r>
        <w:rPr>
          <w:sz w:val="24"/>
          <w:szCs w:val="24"/>
        </w:rPr>
        <w:t xml:space="preserve"> – развитие клеток крови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Гипертрофия мышц</w:t>
      </w:r>
      <w:r>
        <w:rPr>
          <w:sz w:val="24"/>
          <w:szCs w:val="24"/>
        </w:rPr>
        <w:t xml:space="preserve"> – увеличение массы мышечной ткани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Гистология </w:t>
      </w:r>
      <w:r>
        <w:rPr>
          <w:sz w:val="24"/>
          <w:szCs w:val="24"/>
        </w:rPr>
        <w:t>– наука, изучающая строение и функции тканей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Глия</w:t>
      </w:r>
      <w:proofErr w:type="spellEnd"/>
      <w:r>
        <w:rPr>
          <w:sz w:val="24"/>
          <w:szCs w:val="24"/>
        </w:rPr>
        <w:t xml:space="preserve"> – клетки нервной ткани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Дендрит</w:t>
      </w:r>
      <w:r>
        <w:rPr>
          <w:sz w:val="24"/>
          <w:szCs w:val="24"/>
        </w:rPr>
        <w:t xml:space="preserve"> - отросток нервной клетки, по которому нервный импульс направляется к телу клетки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Диартроз </w:t>
      </w:r>
      <w:r>
        <w:rPr>
          <w:sz w:val="24"/>
          <w:szCs w:val="24"/>
        </w:rPr>
        <w:t>– прерывное соединение костей (сустав).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Диафиз </w:t>
      </w:r>
      <w:r>
        <w:rPr>
          <w:sz w:val="24"/>
          <w:szCs w:val="24"/>
        </w:rPr>
        <w:t>– тело (средняя часть) трубчатой кости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Дистальный </w:t>
      </w:r>
      <w:r>
        <w:rPr>
          <w:sz w:val="24"/>
          <w:szCs w:val="24"/>
        </w:rPr>
        <w:t>- нижний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Дорсальный </w:t>
      </w:r>
      <w:r>
        <w:rPr>
          <w:sz w:val="24"/>
          <w:szCs w:val="24"/>
        </w:rPr>
        <w:t>– задний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Зев</w:t>
      </w:r>
      <w:r>
        <w:rPr>
          <w:sz w:val="24"/>
          <w:szCs w:val="24"/>
        </w:rPr>
        <w:t xml:space="preserve"> – отверстие, через которое ротовая полость сообщается с полость глотки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Кишечные крипты</w:t>
      </w:r>
      <w:r>
        <w:rPr>
          <w:sz w:val="24"/>
          <w:szCs w:val="24"/>
        </w:rPr>
        <w:t xml:space="preserve"> – трубчатые углубления эпителия в слизистую оболочку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Кифоз </w:t>
      </w:r>
      <w:r>
        <w:rPr>
          <w:sz w:val="24"/>
          <w:szCs w:val="24"/>
        </w:rPr>
        <w:t>– изгиб позвоночного столба назад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Конгруэнтность</w:t>
      </w:r>
      <w:r>
        <w:rPr>
          <w:sz w:val="24"/>
          <w:szCs w:val="24"/>
        </w:rPr>
        <w:t xml:space="preserve"> – сходство суставных поверхностей костей по форме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Латеральный </w:t>
      </w:r>
      <w:r>
        <w:rPr>
          <w:sz w:val="24"/>
          <w:szCs w:val="24"/>
        </w:rPr>
        <w:t>– внешний (боковой)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Лордоз</w:t>
      </w:r>
      <w:r>
        <w:rPr>
          <w:sz w:val="24"/>
          <w:szCs w:val="24"/>
        </w:rPr>
        <w:t xml:space="preserve"> – изгиб позвоночного столба вперед</w:t>
      </w:r>
    </w:p>
    <w:p w:rsidR="007B2DF2" w:rsidRDefault="007B2DF2" w:rsidP="007B2DF2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Медиальный</w:t>
      </w:r>
      <w:proofErr w:type="gramEnd"/>
      <w:r>
        <w:rPr>
          <w:sz w:val="24"/>
          <w:szCs w:val="24"/>
        </w:rPr>
        <w:t xml:space="preserve"> – внутренний, располагающийся ближе к срединной линии тела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Мениск</w:t>
      </w:r>
      <w:r>
        <w:rPr>
          <w:sz w:val="24"/>
          <w:szCs w:val="24"/>
        </w:rPr>
        <w:t xml:space="preserve"> – хрящевое образование коленного сустава, по форме, напоминающее месяц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Микроциркуляторное русло</w:t>
      </w:r>
      <w:r>
        <w:rPr>
          <w:sz w:val="24"/>
          <w:szCs w:val="24"/>
        </w:rPr>
        <w:t xml:space="preserve"> – капиллярная сеть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Миокард </w:t>
      </w:r>
      <w:r>
        <w:rPr>
          <w:sz w:val="24"/>
          <w:szCs w:val="24"/>
        </w:rPr>
        <w:t>– средний слой стенки сердца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Миелоархитектоника</w:t>
      </w:r>
      <w:proofErr w:type="spellEnd"/>
      <w:r>
        <w:rPr>
          <w:sz w:val="24"/>
          <w:szCs w:val="24"/>
        </w:rPr>
        <w:t xml:space="preserve"> – состав и расположение пучков волокон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Миофибриллы</w:t>
      </w:r>
      <w:r>
        <w:rPr>
          <w:sz w:val="24"/>
          <w:szCs w:val="24"/>
        </w:rPr>
        <w:t xml:space="preserve"> – сократительные нити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Нейрон</w:t>
      </w:r>
      <w:r>
        <w:rPr>
          <w:sz w:val="24"/>
          <w:szCs w:val="24"/>
        </w:rPr>
        <w:t xml:space="preserve"> – нервная клетка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Нефрон</w:t>
      </w:r>
      <w:r>
        <w:rPr>
          <w:sz w:val="24"/>
          <w:szCs w:val="24"/>
        </w:rPr>
        <w:t xml:space="preserve"> – структурно-функциональная единица, в которой происходит образование мочи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Остеобласты</w:t>
      </w:r>
      <w:r>
        <w:rPr>
          <w:sz w:val="24"/>
          <w:szCs w:val="24"/>
        </w:rPr>
        <w:t xml:space="preserve"> – молодые неспециализированные костные клетки, способные делиться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Остеокласты</w:t>
      </w:r>
      <w:r>
        <w:rPr>
          <w:sz w:val="24"/>
          <w:szCs w:val="24"/>
        </w:rPr>
        <w:t xml:space="preserve"> - клетки, способные растворять (</w:t>
      </w:r>
      <w:proofErr w:type="spellStart"/>
      <w:r>
        <w:rPr>
          <w:sz w:val="24"/>
          <w:szCs w:val="24"/>
        </w:rPr>
        <w:t>лизировать</w:t>
      </w:r>
      <w:proofErr w:type="spellEnd"/>
      <w:r>
        <w:rPr>
          <w:sz w:val="24"/>
          <w:szCs w:val="24"/>
        </w:rPr>
        <w:t xml:space="preserve">) остатки погибших костных клеток и </w:t>
      </w:r>
      <w:proofErr w:type="gramStart"/>
      <w:r>
        <w:rPr>
          <w:sz w:val="24"/>
          <w:szCs w:val="24"/>
        </w:rPr>
        <w:t>межклеточного</w:t>
      </w:r>
      <w:proofErr w:type="gramEnd"/>
      <w:r>
        <w:rPr>
          <w:sz w:val="24"/>
          <w:szCs w:val="24"/>
        </w:rPr>
        <w:t xml:space="preserve"> веществ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Остеоциты </w:t>
      </w:r>
      <w:r>
        <w:rPr>
          <w:sz w:val="24"/>
          <w:szCs w:val="24"/>
        </w:rPr>
        <w:t>– взрослые специализированные костные клетки, потерявшие способность делиться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Париетальный </w:t>
      </w:r>
      <w:r>
        <w:rPr>
          <w:sz w:val="24"/>
          <w:szCs w:val="24"/>
        </w:rPr>
        <w:t xml:space="preserve">– пристеночный, выстилает стенки полости, в которой расположены те </w:t>
      </w:r>
      <w:r>
        <w:rPr>
          <w:sz w:val="24"/>
          <w:szCs w:val="24"/>
        </w:rPr>
        <w:lastRenderedPageBreak/>
        <w:t>или иные органы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Перистальтика</w:t>
      </w:r>
      <w:r>
        <w:rPr>
          <w:sz w:val="24"/>
          <w:szCs w:val="24"/>
        </w:rPr>
        <w:t xml:space="preserve"> – волнообразное сокращение, которое способствует перемещению данного органа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Плацента</w:t>
      </w:r>
      <w:r>
        <w:rPr>
          <w:sz w:val="24"/>
          <w:szCs w:val="24"/>
        </w:rPr>
        <w:t xml:space="preserve"> – место, через которое осуществляется связь плода с организмом матери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Проксимальный </w:t>
      </w:r>
      <w:r>
        <w:rPr>
          <w:sz w:val="24"/>
          <w:szCs w:val="24"/>
        </w:rPr>
        <w:t>– верхний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Пронация </w:t>
      </w:r>
      <w:r>
        <w:rPr>
          <w:sz w:val="24"/>
          <w:szCs w:val="24"/>
        </w:rPr>
        <w:t>- вращение внутрь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Проприорецепторы </w:t>
      </w:r>
      <w:r>
        <w:rPr>
          <w:sz w:val="24"/>
          <w:szCs w:val="24"/>
        </w:rPr>
        <w:t>– рецепторы опорно-двигательного аппарата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Пульпа зуба</w:t>
      </w:r>
      <w:r>
        <w:rPr>
          <w:sz w:val="24"/>
          <w:szCs w:val="24"/>
        </w:rPr>
        <w:t xml:space="preserve"> – зубная полость, заполненная рыхлой соединительной тканью, в которой находятся нервы и кровеносные сосуды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Сагиттальная ось</w:t>
      </w:r>
      <w:r>
        <w:rPr>
          <w:sz w:val="24"/>
          <w:szCs w:val="24"/>
        </w:rPr>
        <w:t xml:space="preserve"> - переднезадняя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Симфиз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полусустав</w:t>
      </w:r>
      <w:proofErr w:type="spellEnd"/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Синартроз</w:t>
      </w:r>
      <w:r>
        <w:rPr>
          <w:sz w:val="24"/>
          <w:szCs w:val="24"/>
        </w:rPr>
        <w:t xml:space="preserve"> - непрерывное соединение костей.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Синдесмоз</w:t>
      </w:r>
      <w:r>
        <w:rPr>
          <w:sz w:val="24"/>
          <w:szCs w:val="24"/>
        </w:rPr>
        <w:t xml:space="preserve"> - непрерывное соединение костей с помощью соединительной ткани. 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Синовиальная жидкость</w:t>
      </w:r>
      <w:r>
        <w:rPr>
          <w:sz w:val="24"/>
          <w:szCs w:val="24"/>
        </w:rPr>
        <w:t xml:space="preserve"> – жидкость суставной полости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Синовиальные влагалища</w:t>
      </w:r>
      <w:r>
        <w:rPr>
          <w:sz w:val="24"/>
          <w:szCs w:val="24"/>
        </w:rPr>
        <w:t xml:space="preserve"> – развиваются внутри фиброзных или костно-фиброзных каналов, которые окружают сухожилия мышц в местах их скольжения по кости.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Синовиальные сумки</w:t>
      </w:r>
      <w:r>
        <w:rPr>
          <w:sz w:val="24"/>
          <w:szCs w:val="24"/>
        </w:rPr>
        <w:t xml:space="preserve"> – тонкостенные соединительнотканные мешки, наполненные синовиальной жидкостью. Они образуются в местах сильного трения мышцы о кости или в местах соприкосновения сухожилий.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Синостоз </w:t>
      </w:r>
      <w:r>
        <w:rPr>
          <w:sz w:val="24"/>
          <w:szCs w:val="24"/>
        </w:rPr>
        <w:t>- непрерывное соединение костей с помощью костной ткани.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Синхондроз</w:t>
      </w:r>
      <w:r>
        <w:rPr>
          <w:sz w:val="24"/>
          <w:szCs w:val="24"/>
        </w:rPr>
        <w:t xml:space="preserve"> – непрерывное соединение костей с помощью хрящевой ткани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Сесамовидные</w:t>
      </w:r>
      <w:proofErr w:type="spellEnd"/>
      <w:r>
        <w:rPr>
          <w:b/>
          <w:sz w:val="24"/>
          <w:szCs w:val="24"/>
        </w:rPr>
        <w:t xml:space="preserve"> кости</w:t>
      </w:r>
      <w:r>
        <w:rPr>
          <w:sz w:val="24"/>
          <w:szCs w:val="24"/>
        </w:rPr>
        <w:t xml:space="preserve"> – кости, развивающиеся в толще сухожилий (надколенник – самая крупная </w:t>
      </w:r>
      <w:proofErr w:type="spellStart"/>
      <w:r>
        <w:rPr>
          <w:sz w:val="24"/>
          <w:szCs w:val="24"/>
        </w:rPr>
        <w:t>сесамовидная</w:t>
      </w:r>
      <w:proofErr w:type="spellEnd"/>
      <w:r>
        <w:rPr>
          <w:sz w:val="24"/>
          <w:szCs w:val="24"/>
        </w:rPr>
        <w:t xml:space="preserve"> кость)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Сколиоз</w:t>
      </w:r>
      <w:r>
        <w:rPr>
          <w:sz w:val="24"/>
          <w:szCs w:val="24"/>
        </w:rPr>
        <w:t xml:space="preserve"> – боковой изгиб позвоночного столба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Сошник</w:t>
      </w:r>
      <w:r>
        <w:rPr>
          <w:sz w:val="24"/>
          <w:szCs w:val="24"/>
        </w:rPr>
        <w:t xml:space="preserve"> – кость черепа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Средостение </w:t>
      </w:r>
      <w:r>
        <w:rPr>
          <w:sz w:val="24"/>
          <w:szCs w:val="24"/>
        </w:rPr>
        <w:t>– комплекс органов грудной полости, располагающихся между правым и левым легким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Супинация</w:t>
      </w:r>
      <w:r>
        <w:rPr>
          <w:sz w:val="24"/>
          <w:szCs w:val="24"/>
        </w:rPr>
        <w:t xml:space="preserve"> – вращение наружу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Фасция</w:t>
      </w:r>
      <w:r>
        <w:rPr>
          <w:sz w:val="24"/>
          <w:szCs w:val="24"/>
        </w:rPr>
        <w:t xml:space="preserve"> - плотная соединительнотканная оболочка, которая покрывает группу мышц или отдельную мышцу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Фронтальная ось</w:t>
      </w:r>
      <w:r>
        <w:rPr>
          <w:sz w:val="24"/>
          <w:szCs w:val="24"/>
        </w:rPr>
        <w:t xml:space="preserve"> – поперечная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>Хоаны</w:t>
      </w:r>
      <w:r>
        <w:rPr>
          <w:sz w:val="24"/>
          <w:szCs w:val="24"/>
        </w:rPr>
        <w:t xml:space="preserve"> – отверстия, через которые носовая полость сообщается с полость глотки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Циркумдукция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круговое движение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Цитоархитектоника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клеточный состав и  расположение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Эндомизий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оболочка из рыхлой соединительной ткани, окружающая пучки мышечных волокон первого порядка</w:t>
      </w:r>
    </w:p>
    <w:p w:rsidR="007B2DF2" w:rsidRDefault="007B2DF2" w:rsidP="007B2DF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Перимизий</w:t>
      </w:r>
      <w:proofErr w:type="spellEnd"/>
      <w:r>
        <w:rPr>
          <w:sz w:val="24"/>
          <w:szCs w:val="24"/>
        </w:rPr>
        <w:t xml:space="preserve"> - оболочка из рыхлой соединительной ткани, окружающая мышцу с внешней поверхности</w:t>
      </w:r>
    </w:p>
    <w:p w:rsidR="007B2DF2" w:rsidRDefault="007B2DF2" w:rsidP="007B2D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Эндокард –  </w:t>
      </w:r>
      <w:r>
        <w:rPr>
          <w:sz w:val="24"/>
          <w:szCs w:val="24"/>
        </w:rPr>
        <w:t>внутренний слой стенки сердца</w:t>
      </w:r>
    </w:p>
    <w:p w:rsidR="007B2DF2" w:rsidRDefault="007B2DF2" w:rsidP="007B2D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Эпикард – </w:t>
      </w:r>
      <w:r>
        <w:rPr>
          <w:sz w:val="24"/>
          <w:szCs w:val="24"/>
        </w:rPr>
        <w:t>внешний слой стенки сердца</w:t>
      </w:r>
    </w:p>
    <w:p w:rsidR="000B74D7" w:rsidRDefault="007B2DF2" w:rsidP="007B2DF2">
      <w:r>
        <w:rPr>
          <w:b/>
          <w:sz w:val="24"/>
          <w:szCs w:val="24"/>
        </w:rPr>
        <w:t xml:space="preserve">Эпифиз </w:t>
      </w:r>
      <w:r>
        <w:rPr>
          <w:sz w:val="24"/>
          <w:szCs w:val="24"/>
        </w:rPr>
        <w:t>– концевой участок</w:t>
      </w:r>
    </w:p>
    <w:sectPr w:rsidR="000B74D7" w:rsidSect="0072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DF2"/>
    <w:rsid w:val="000B74D7"/>
    <w:rsid w:val="00401C68"/>
    <w:rsid w:val="00724318"/>
    <w:rsid w:val="007B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B2DF2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B2DF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2014-04-16T06:21:00Z</dcterms:created>
  <dcterms:modified xsi:type="dcterms:W3CDTF">2014-04-16T06:21:00Z</dcterms:modified>
</cp:coreProperties>
</file>